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74A6E0" w14:textId="77777777" w:rsidR="00A804E4" w:rsidRPr="00A804E4" w:rsidRDefault="00A804E4" w:rsidP="00A804E4">
      <w:pPr>
        <w:spacing w:line="331" w:lineRule="atLeast"/>
        <w:jc w:val="center"/>
        <w:rPr>
          <w:rFonts w:ascii="Times New Roman" w:eastAsia="Times New Roman" w:hAnsi="Times New Roman" w:cs="Times New Roman"/>
          <w:color w:val="000000"/>
          <w:sz w:val="24"/>
          <w:szCs w:val="24"/>
        </w:rPr>
      </w:pPr>
      <w:r w:rsidRPr="00A804E4">
        <w:rPr>
          <w:rFonts w:ascii="&amp;quot" w:eastAsia="Times New Roman" w:hAnsi="&amp;quot" w:cs="Times New Roman"/>
          <w:b/>
          <w:bCs/>
          <w:color w:val="000000"/>
          <w:sz w:val="96"/>
          <w:szCs w:val="96"/>
        </w:rPr>
        <w:t>Buckeyes for WHEP</w:t>
      </w:r>
    </w:p>
    <w:p w14:paraId="353299F8" w14:textId="15AEEE27" w:rsidR="00A804E4" w:rsidRPr="00A804E4" w:rsidRDefault="00A804E4" w:rsidP="00A804E4">
      <w:pPr>
        <w:spacing w:line="331" w:lineRule="atLeast"/>
        <w:jc w:val="center"/>
        <w:rPr>
          <w:rFonts w:ascii="Times New Roman" w:eastAsia="Times New Roman" w:hAnsi="Times New Roman" w:cs="Times New Roman"/>
          <w:color w:val="000000"/>
          <w:sz w:val="24"/>
          <w:szCs w:val="24"/>
        </w:rPr>
      </w:pPr>
      <w:r w:rsidRPr="00A804E4">
        <w:rPr>
          <w:rFonts w:ascii="&amp;quot" w:eastAsia="Times New Roman" w:hAnsi="&amp;quot" w:cs="Times New Roman"/>
          <w:color w:val="000000"/>
          <w:sz w:val="44"/>
          <w:szCs w:val="44"/>
        </w:rPr>
        <w:t>20</w:t>
      </w:r>
      <w:r w:rsidR="00A122A8">
        <w:rPr>
          <w:rFonts w:ascii="&amp;quot" w:eastAsia="Times New Roman" w:hAnsi="&amp;quot" w:cs="Times New Roman"/>
          <w:color w:val="000000"/>
          <w:sz w:val="44"/>
          <w:szCs w:val="44"/>
        </w:rPr>
        <w:t>20</w:t>
      </w:r>
      <w:r w:rsidRPr="00A804E4">
        <w:rPr>
          <w:rFonts w:ascii="&amp;quot" w:eastAsia="Times New Roman" w:hAnsi="&amp;quot" w:cs="Times New Roman"/>
          <w:color w:val="000000"/>
          <w:sz w:val="44"/>
          <w:szCs w:val="44"/>
        </w:rPr>
        <w:t>-202</w:t>
      </w:r>
      <w:r w:rsidR="00A122A8">
        <w:rPr>
          <w:rFonts w:ascii="&amp;quot" w:eastAsia="Times New Roman" w:hAnsi="&amp;quot" w:cs="Times New Roman"/>
          <w:color w:val="000000"/>
          <w:sz w:val="44"/>
          <w:szCs w:val="44"/>
        </w:rPr>
        <w:t>1</w:t>
      </w:r>
      <w:r w:rsidRPr="00A804E4">
        <w:rPr>
          <w:rFonts w:ascii="&amp;quot" w:eastAsia="Times New Roman" w:hAnsi="&amp;quot" w:cs="Times New Roman"/>
          <w:color w:val="000000"/>
          <w:sz w:val="44"/>
          <w:szCs w:val="44"/>
        </w:rPr>
        <w:t xml:space="preserve"> Constitution</w:t>
      </w:r>
    </w:p>
    <w:p w14:paraId="71499A94" w14:textId="77777777" w:rsidR="00A804E4" w:rsidRPr="00A804E4" w:rsidRDefault="00A804E4" w:rsidP="00A804E4">
      <w:pPr>
        <w:spacing w:line="331" w:lineRule="atLeast"/>
        <w:rPr>
          <w:rFonts w:ascii="Times New Roman" w:eastAsia="Times New Roman" w:hAnsi="Times New Roman" w:cs="Times New Roman"/>
          <w:color w:val="000000"/>
          <w:sz w:val="24"/>
          <w:szCs w:val="24"/>
        </w:rPr>
      </w:pPr>
      <w:r w:rsidRPr="00A804E4">
        <w:rPr>
          <w:rFonts w:ascii="&amp;quot" w:eastAsia="Times New Roman" w:hAnsi="&amp;quot" w:cs="Times New Roman"/>
          <w:b/>
          <w:bCs/>
          <w:color w:val="000000"/>
          <w:sz w:val="24"/>
          <w:szCs w:val="24"/>
        </w:rPr>
        <w:t>Article I- Name, Purpose, and Non-Discrimination Policy of the Organization</w:t>
      </w:r>
    </w:p>
    <w:p w14:paraId="2FBC17A7" w14:textId="77777777" w:rsidR="00A804E4" w:rsidRPr="00A804E4" w:rsidRDefault="00A804E4" w:rsidP="00A804E4">
      <w:pPr>
        <w:spacing w:line="331" w:lineRule="atLeast"/>
        <w:rPr>
          <w:rFonts w:ascii="Times New Roman" w:eastAsia="Times New Roman" w:hAnsi="Times New Roman" w:cs="Times New Roman"/>
          <w:color w:val="000000"/>
          <w:sz w:val="24"/>
          <w:szCs w:val="24"/>
        </w:rPr>
      </w:pPr>
      <w:r w:rsidRPr="00A804E4">
        <w:rPr>
          <w:rFonts w:ascii="&amp;quot" w:eastAsia="Times New Roman" w:hAnsi="&amp;quot" w:cs="Times New Roman"/>
          <w:color w:val="000000"/>
          <w:sz w:val="24"/>
          <w:szCs w:val="24"/>
          <w:u w:val="single"/>
        </w:rPr>
        <w:t>Section 1: Name</w:t>
      </w:r>
    </w:p>
    <w:p w14:paraId="5DE42D1F" w14:textId="77777777" w:rsidR="00A804E4" w:rsidRPr="00A804E4" w:rsidRDefault="00A804E4" w:rsidP="00A804E4">
      <w:pPr>
        <w:spacing w:line="331" w:lineRule="atLeast"/>
        <w:rPr>
          <w:rFonts w:ascii="Times New Roman" w:eastAsia="Times New Roman" w:hAnsi="Times New Roman" w:cs="Times New Roman"/>
          <w:color w:val="000000"/>
          <w:sz w:val="24"/>
          <w:szCs w:val="24"/>
        </w:rPr>
      </w:pPr>
      <w:r w:rsidRPr="00A804E4">
        <w:rPr>
          <w:rFonts w:ascii="&amp;quot" w:eastAsia="Times New Roman" w:hAnsi="&amp;quot" w:cs="Times New Roman"/>
          <w:color w:val="000000"/>
          <w:sz w:val="24"/>
          <w:szCs w:val="24"/>
        </w:rPr>
        <w:t>Buckeyes for WHEP (Women’s Health Education Program)</w:t>
      </w:r>
    </w:p>
    <w:p w14:paraId="15A3D4BB" w14:textId="77777777" w:rsidR="00A804E4" w:rsidRPr="00A804E4" w:rsidRDefault="00A804E4" w:rsidP="00A804E4">
      <w:pPr>
        <w:spacing w:line="331" w:lineRule="atLeast"/>
        <w:rPr>
          <w:rFonts w:ascii="Times New Roman" w:eastAsia="Times New Roman" w:hAnsi="Times New Roman" w:cs="Times New Roman"/>
          <w:color w:val="000000"/>
          <w:sz w:val="24"/>
          <w:szCs w:val="24"/>
        </w:rPr>
      </w:pPr>
      <w:r w:rsidRPr="00A804E4">
        <w:rPr>
          <w:rFonts w:ascii="&amp;quot" w:eastAsia="Times New Roman" w:hAnsi="&amp;quot" w:cs="Times New Roman"/>
          <w:color w:val="000000"/>
          <w:sz w:val="24"/>
          <w:szCs w:val="24"/>
          <w:u w:val="single"/>
        </w:rPr>
        <w:t>Section 2: Purpose</w:t>
      </w:r>
    </w:p>
    <w:p w14:paraId="4924D4F0" w14:textId="77777777" w:rsidR="00A804E4" w:rsidRPr="00A804E4" w:rsidRDefault="00A804E4" w:rsidP="00A804E4">
      <w:pPr>
        <w:spacing w:line="331" w:lineRule="atLeast"/>
        <w:rPr>
          <w:rFonts w:ascii="Times New Roman" w:eastAsia="Times New Roman" w:hAnsi="Times New Roman" w:cs="Times New Roman"/>
          <w:color w:val="000000"/>
          <w:sz w:val="24"/>
          <w:szCs w:val="24"/>
        </w:rPr>
      </w:pPr>
      <w:r w:rsidRPr="00A804E4">
        <w:rPr>
          <w:rFonts w:ascii="&amp;quot" w:eastAsia="Times New Roman" w:hAnsi="&amp;quot" w:cs="Times New Roman"/>
          <w:color w:val="000000"/>
          <w:sz w:val="24"/>
          <w:szCs w:val="24"/>
        </w:rPr>
        <w:t>WHEP (Women’s Health Education Program) is a nonprofit organization that addresses the health and wellness needs of women, empowering them to improve their quality of life and their impact on their children. The purpose of Buckeyes for WHEP is to support WHEP through fundraising, donations, volunteering, and mentorship for mothers. </w:t>
      </w:r>
    </w:p>
    <w:p w14:paraId="2509CE36" w14:textId="77777777" w:rsidR="00A804E4" w:rsidRPr="00A804E4" w:rsidRDefault="00A804E4" w:rsidP="00A804E4">
      <w:pPr>
        <w:spacing w:line="331" w:lineRule="atLeast"/>
        <w:rPr>
          <w:rFonts w:ascii="Times New Roman" w:eastAsia="Times New Roman" w:hAnsi="Times New Roman" w:cs="Times New Roman"/>
          <w:color w:val="000000"/>
          <w:sz w:val="24"/>
          <w:szCs w:val="24"/>
        </w:rPr>
      </w:pPr>
      <w:r w:rsidRPr="00A804E4">
        <w:rPr>
          <w:rFonts w:ascii="&amp;quot" w:eastAsia="Times New Roman" w:hAnsi="&amp;quot" w:cs="Times New Roman"/>
          <w:color w:val="000000"/>
          <w:sz w:val="24"/>
          <w:szCs w:val="24"/>
          <w:u w:val="single"/>
        </w:rPr>
        <w:t>Section 3: Non-Discrimination Statement and Sexual Misconduct Policy</w:t>
      </w:r>
    </w:p>
    <w:p w14:paraId="0438AAFD" w14:textId="77777777" w:rsidR="00A804E4" w:rsidRPr="00A804E4" w:rsidRDefault="00A804E4" w:rsidP="00A804E4">
      <w:pPr>
        <w:spacing w:line="331" w:lineRule="atLeast"/>
        <w:rPr>
          <w:rFonts w:ascii="Times New Roman" w:eastAsia="Times New Roman" w:hAnsi="Times New Roman" w:cs="Times New Roman"/>
          <w:color w:val="000000"/>
          <w:sz w:val="24"/>
          <w:szCs w:val="24"/>
        </w:rPr>
      </w:pPr>
      <w:r w:rsidRPr="00A804E4">
        <w:rPr>
          <w:rFonts w:ascii="&amp;quot" w:eastAsia="Times New Roman" w:hAnsi="&amp;quot" w:cs="Times New Roman"/>
          <w:color w:val="000000"/>
          <w:sz w:val="24"/>
          <w:szCs w:val="24"/>
        </w:rPr>
        <w:t>Buckeyes for WHEP is committed to fostering an inclusive and diverse community within our organization and does not discriminate against any individual on the basis of age, ancestry, color, disability, gender identity or expression, genetic information, HIV/AIDS status, military status, national origin, race, religion, sex, sexual orientation, protected veteran status, or any other bases under the law, in its activities, programs, and admission.</w:t>
      </w:r>
    </w:p>
    <w:p w14:paraId="0D045653" w14:textId="77777777" w:rsidR="00A804E4" w:rsidRPr="00A804E4" w:rsidRDefault="00A804E4" w:rsidP="00A804E4">
      <w:pPr>
        <w:spacing w:line="331" w:lineRule="atLeast"/>
        <w:rPr>
          <w:rFonts w:ascii="Times New Roman" w:eastAsia="Times New Roman" w:hAnsi="Times New Roman" w:cs="Times New Roman"/>
          <w:color w:val="000000"/>
          <w:sz w:val="24"/>
          <w:szCs w:val="24"/>
        </w:rPr>
      </w:pPr>
      <w:r w:rsidRPr="00A804E4">
        <w:rPr>
          <w:rFonts w:ascii="&amp;quot" w:eastAsia="Times New Roman" w:hAnsi="&amp;quot" w:cs="Times New Roman"/>
          <w:color w:val="000000"/>
          <w:sz w:val="24"/>
          <w:szCs w:val="24"/>
        </w:rPr>
        <w:t>Additionally, Buckeyes for WHEP expects its members to conduct themselves in a manner that maintains an environment free from sexual misconduct. All members are responsible for adhering to University Policy 1.15, which can be found here:</w:t>
      </w:r>
      <w:hyperlink r:id="rId5" w:history="1">
        <w:r w:rsidRPr="00A804E4">
          <w:rPr>
            <w:rFonts w:ascii="&amp;quot" w:eastAsia="Times New Roman" w:hAnsi="&amp;quot" w:cs="Times New Roman"/>
            <w:color w:val="000000"/>
            <w:sz w:val="24"/>
            <w:szCs w:val="24"/>
            <w:u w:val="single"/>
          </w:rPr>
          <w:t xml:space="preserve"> </w:t>
        </w:r>
        <w:r w:rsidRPr="00A804E4">
          <w:rPr>
            <w:rFonts w:ascii="&amp;quot" w:eastAsia="Times New Roman" w:hAnsi="&amp;quot" w:cs="Times New Roman"/>
            <w:color w:val="0563C1"/>
            <w:sz w:val="24"/>
            <w:szCs w:val="24"/>
            <w:u w:val="single"/>
          </w:rPr>
          <w:t>https://hr.osu.edu/public/documents/policy/policy115.pdf</w:t>
        </w:r>
      </w:hyperlink>
    </w:p>
    <w:p w14:paraId="7A705A48" w14:textId="77777777" w:rsidR="00A804E4" w:rsidRPr="00A804E4" w:rsidRDefault="00A804E4" w:rsidP="00A804E4">
      <w:pPr>
        <w:spacing w:line="331" w:lineRule="atLeast"/>
        <w:rPr>
          <w:rFonts w:ascii="Times New Roman" w:eastAsia="Times New Roman" w:hAnsi="Times New Roman" w:cs="Times New Roman"/>
          <w:color w:val="000000"/>
          <w:sz w:val="24"/>
          <w:szCs w:val="24"/>
        </w:rPr>
      </w:pPr>
      <w:r w:rsidRPr="00A804E4">
        <w:rPr>
          <w:rFonts w:ascii="&amp;quot" w:eastAsia="Times New Roman" w:hAnsi="&amp;quot" w:cs="Times New Roman"/>
          <w:color w:val="000000"/>
          <w:sz w:val="24"/>
          <w:szCs w:val="24"/>
        </w:rPr>
        <w:t>If you or someone you know has been sexually harassed or assaulted, you may find the appropriate resources at http://titleIX.osu.edu or by contacting the Ohio State Title IX Coordinator at titleIX@osu.edu</w:t>
      </w:r>
    </w:p>
    <w:p w14:paraId="43447BD6" w14:textId="77777777" w:rsidR="00A804E4" w:rsidRPr="00A804E4" w:rsidRDefault="00A804E4" w:rsidP="00A804E4">
      <w:pPr>
        <w:spacing w:line="331" w:lineRule="atLeast"/>
        <w:rPr>
          <w:rFonts w:ascii="Times New Roman" w:eastAsia="Times New Roman" w:hAnsi="Times New Roman" w:cs="Times New Roman"/>
          <w:color w:val="000000"/>
          <w:sz w:val="24"/>
          <w:szCs w:val="24"/>
        </w:rPr>
      </w:pPr>
      <w:r w:rsidRPr="00A804E4">
        <w:rPr>
          <w:rFonts w:ascii="&amp;quot" w:eastAsia="Times New Roman" w:hAnsi="&amp;quot" w:cs="Times New Roman"/>
          <w:color w:val="000000"/>
          <w:sz w:val="24"/>
          <w:szCs w:val="24"/>
        </w:rPr>
        <w:t> </w:t>
      </w:r>
    </w:p>
    <w:p w14:paraId="354F8800" w14:textId="77777777" w:rsidR="00A804E4" w:rsidRPr="00A804E4" w:rsidRDefault="00A804E4" w:rsidP="00A804E4">
      <w:pPr>
        <w:spacing w:line="331" w:lineRule="atLeast"/>
        <w:rPr>
          <w:rFonts w:ascii="Times New Roman" w:eastAsia="Times New Roman" w:hAnsi="Times New Roman" w:cs="Times New Roman"/>
          <w:color w:val="000000"/>
          <w:sz w:val="24"/>
          <w:szCs w:val="24"/>
        </w:rPr>
      </w:pPr>
      <w:r w:rsidRPr="00A804E4">
        <w:rPr>
          <w:rFonts w:ascii="&amp;quot" w:eastAsia="Times New Roman" w:hAnsi="&amp;quot" w:cs="Times New Roman"/>
          <w:b/>
          <w:bCs/>
          <w:color w:val="000000"/>
          <w:sz w:val="24"/>
          <w:szCs w:val="24"/>
        </w:rPr>
        <w:t>Article II. Membership Qualifications and Categories of Membership</w:t>
      </w:r>
    </w:p>
    <w:p w14:paraId="472137E0" w14:textId="77777777" w:rsidR="00A804E4" w:rsidRPr="00A804E4" w:rsidRDefault="00A804E4" w:rsidP="00A804E4">
      <w:pPr>
        <w:spacing w:line="331" w:lineRule="atLeast"/>
        <w:rPr>
          <w:rFonts w:ascii="Times New Roman" w:eastAsia="Times New Roman" w:hAnsi="Times New Roman" w:cs="Times New Roman"/>
          <w:color w:val="000000"/>
          <w:sz w:val="24"/>
          <w:szCs w:val="24"/>
        </w:rPr>
      </w:pPr>
      <w:r w:rsidRPr="00A804E4">
        <w:rPr>
          <w:rFonts w:ascii="&amp;quot" w:eastAsia="Times New Roman" w:hAnsi="&amp;quot" w:cs="Times New Roman"/>
          <w:color w:val="000000"/>
          <w:sz w:val="24"/>
          <w:szCs w:val="24"/>
        </w:rPr>
        <w:t xml:space="preserve">As required by the Guidelines for Student Organizations, 90% of the membership of a student organization must include current Ohio State University students. Active members and executive board members are able to make decisions regarding the membership of community and other non-student members of an organization. </w:t>
      </w:r>
      <w:r w:rsidRPr="00A804E4">
        <w:rPr>
          <w:rFonts w:ascii="&amp;quot" w:eastAsia="Times New Roman" w:hAnsi="&amp;quot" w:cs="Times New Roman"/>
          <w:b/>
          <w:bCs/>
          <w:color w:val="000000"/>
          <w:sz w:val="24"/>
          <w:szCs w:val="24"/>
        </w:rPr>
        <w:t> </w:t>
      </w:r>
    </w:p>
    <w:p w14:paraId="606957FA" w14:textId="77777777" w:rsidR="00A804E4" w:rsidRPr="00A804E4" w:rsidRDefault="00A804E4" w:rsidP="00A804E4">
      <w:pPr>
        <w:spacing w:line="331" w:lineRule="atLeast"/>
        <w:rPr>
          <w:rFonts w:ascii="Times New Roman" w:eastAsia="Times New Roman" w:hAnsi="Times New Roman" w:cs="Times New Roman"/>
          <w:color w:val="000000"/>
          <w:sz w:val="24"/>
          <w:szCs w:val="24"/>
        </w:rPr>
      </w:pPr>
      <w:r w:rsidRPr="00A804E4">
        <w:rPr>
          <w:rFonts w:ascii="&amp;quot" w:eastAsia="Times New Roman" w:hAnsi="&amp;quot" w:cs="Times New Roman"/>
          <w:color w:val="000000"/>
          <w:sz w:val="24"/>
          <w:szCs w:val="24"/>
          <w:u w:val="single"/>
        </w:rPr>
        <w:lastRenderedPageBreak/>
        <w:t>Section 1: Organization of Membership</w:t>
      </w:r>
    </w:p>
    <w:p w14:paraId="4460F639" w14:textId="77777777" w:rsidR="00A804E4" w:rsidRPr="00A804E4" w:rsidRDefault="00A804E4" w:rsidP="00A804E4">
      <w:pPr>
        <w:spacing w:after="0" w:line="331" w:lineRule="atLeast"/>
        <w:ind w:left="720"/>
        <w:rPr>
          <w:rFonts w:ascii="Times New Roman" w:eastAsia="Times New Roman" w:hAnsi="Times New Roman" w:cs="Times New Roman"/>
          <w:color w:val="000000"/>
          <w:sz w:val="24"/>
          <w:szCs w:val="24"/>
        </w:rPr>
      </w:pPr>
      <w:r w:rsidRPr="00A804E4">
        <w:rPr>
          <w:rFonts w:ascii="&amp;quot" w:eastAsia="Times New Roman" w:hAnsi="&amp;quot" w:cs="Times New Roman"/>
          <w:b/>
          <w:bCs/>
          <w:color w:val="000000"/>
          <w:sz w:val="24"/>
          <w:szCs w:val="24"/>
        </w:rPr>
        <w:t>General Membership:</w:t>
      </w:r>
      <w:r w:rsidRPr="00A804E4">
        <w:rPr>
          <w:rFonts w:ascii="&amp;quot" w:eastAsia="Times New Roman" w:hAnsi="&amp;quot" w:cs="Times New Roman"/>
          <w:color w:val="000000"/>
          <w:sz w:val="24"/>
          <w:szCs w:val="24"/>
        </w:rPr>
        <w:t xml:space="preserve"> This position may be held by any student currently enrolled in any degree program affiliated with The Ohio State University. This position may be in active or inactive status. Active status has voting rights in constitutional amendments and any other issues the executive committee may bring to the general membership for a vote. General members hold no voting rights on the executive committee.</w:t>
      </w:r>
    </w:p>
    <w:p w14:paraId="56D2D1D5" w14:textId="77777777" w:rsidR="00A804E4" w:rsidRPr="00A804E4" w:rsidRDefault="00A804E4" w:rsidP="00A804E4">
      <w:pPr>
        <w:spacing w:after="0" w:line="331" w:lineRule="atLeast"/>
        <w:ind w:left="720"/>
        <w:rPr>
          <w:rFonts w:ascii="Times New Roman" w:eastAsia="Times New Roman" w:hAnsi="Times New Roman" w:cs="Times New Roman"/>
          <w:color w:val="000000"/>
          <w:sz w:val="24"/>
          <w:szCs w:val="24"/>
        </w:rPr>
      </w:pPr>
      <w:r w:rsidRPr="00A804E4">
        <w:rPr>
          <w:rFonts w:ascii="&amp;quot" w:eastAsia="Times New Roman" w:hAnsi="&amp;quot" w:cs="Times New Roman"/>
          <w:b/>
          <w:bCs/>
          <w:color w:val="000000"/>
          <w:sz w:val="24"/>
          <w:szCs w:val="24"/>
        </w:rPr>
        <w:t>Executive Membership:</w:t>
      </w:r>
      <w:r w:rsidRPr="00A804E4">
        <w:rPr>
          <w:rFonts w:ascii="&amp;quot" w:eastAsia="Times New Roman" w:hAnsi="&amp;quot" w:cs="Times New Roman"/>
          <w:color w:val="000000"/>
          <w:sz w:val="24"/>
          <w:szCs w:val="24"/>
        </w:rPr>
        <w:t xml:space="preserve"> This position is an elected position and holds full voting rights on the executive board. This membership type is reserved for those who are elected to the executive board in one of the roles described in Article 3 Section 1. Executive members must be in good standing with our organization and maintain a minimum GPA of 2.0 for undergraduate/professional students or 3.0 for graduate students.</w:t>
      </w:r>
    </w:p>
    <w:p w14:paraId="70C8AC25" w14:textId="77777777" w:rsidR="00A804E4" w:rsidRPr="00A804E4" w:rsidRDefault="00A804E4" w:rsidP="00A804E4">
      <w:pPr>
        <w:spacing w:after="0" w:line="331" w:lineRule="atLeast"/>
        <w:ind w:left="720"/>
        <w:rPr>
          <w:rFonts w:ascii="Times New Roman" w:eastAsia="Times New Roman" w:hAnsi="Times New Roman" w:cs="Times New Roman"/>
          <w:color w:val="000000"/>
          <w:sz w:val="24"/>
          <w:szCs w:val="24"/>
        </w:rPr>
      </w:pPr>
      <w:r w:rsidRPr="00A804E4">
        <w:rPr>
          <w:rFonts w:ascii="&amp;quot" w:eastAsia="Times New Roman" w:hAnsi="&amp;quot" w:cs="Times New Roman"/>
          <w:b/>
          <w:bCs/>
          <w:color w:val="000000"/>
          <w:sz w:val="24"/>
          <w:szCs w:val="24"/>
        </w:rPr>
        <w:t>Advisory Membership:</w:t>
      </w:r>
      <w:r w:rsidRPr="00A804E4">
        <w:rPr>
          <w:rFonts w:ascii="&amp;quot" w:eastAsia="Times New Roman" w:hAnsi="&amp;quot" w:cs="Times New Roman"/>
          <w:color w:val="000000"/>
          <w:sz w:val="24"/>
          <w:szCs w:val="24"/>
        </w:rPr>
        <w:t xml:space="preserve"> This position may be held by an Ohio State faculty member who is committed to promoting the mission of Buckeyes for WHEP. Faculty advisors are expected to complete all OSU Student Activity requirements, attend two executive board meetings per school year, and help guide, set, and approve of the goals established by our organization.</w:t>
      </w:r>
    </w:p>
    <w:p w14:paraId="5D810A7D" w14:textId="77777777" w:rsidR="00A804E4" w:rsidRPr="00A804E4" w:rsidRDefault="00A804E4" w:rsidP="00A804E4">
      <w:pPr>
        <w:spacing w:line="331" w:lineRule="atLeast"/>
        <w:ind w:left="720"/>
        <w:rPr>
          <w:rFonts w:ascii="Times New Roman" w:eastAsia="Times New Roman" w:hAnsi="Times New Roman" w:cs="Times New Roman"/>
          <w:color w:val="000000"/>
          <w:sz w:val="24"/>
          <w:szCs w:val="24"/>
        </w:rPr>
      </w:pPr>
      <w:r w:rsidRPr="00A804E4">
        <w:rPr>
          <w:rFonts w:ascii="&amp;quot" w:eastAsia="Times New Roman" w:hAnsi="&amp;quot" w:cs="Times New Roman"/>
          <w:b/>
          <w:bCs/>
          <w:color w:val="000000"/>
          <w:sz w:val="24"/>
          <w:szCs w:val="24"/>
        </w:rPr>
        <w:t xml:space="preserve">Honorary Membership: </w:t>
      </w:r>
      <w:r w:rsidRPr="00A804E4">
        <w:rPr>
          <w:rFonts w:ascii="&amp;quot" w:eastAsia="Times New Roman" w:hAnsi="&amp;quot" w:cs="Times New Roman"/>
          <w:color w:val="000000"/>
          <w:sz w:val="24"/>
          <w:szCs w:val="24"/>
        </w:rPr>
        <w:t>This position may be held by any non-student member of Buckeyes for WHEP, including Ohio State faculty and staff, or individuals who are not associated with The Ohio State University. </w:t>
      </w:r>
    </w:p>
    <w:p w14:paraId="3A7C51C6" w14:textId="77777777" w:rsidR="00A804E4" w:rsidRPr="00A804E4" w:rsidRDefault="00A804E4" w:rsidP="00A804E4">
      <w:pPr>
        <w:spacing w:line="331" w:lineRule="atLeast"/>
        <w:rPr>
          <w:rFonts w:ascii="Times New Roman" w:eastAsia="Times New Roman" w:hAnsi="Times New Roman" w:cs="Times New Roman"/>
          <w:color w:val="000000"/>
          <w:sz w:val="24"/>
          <w:szCs w:val="24"/>
        </w:rPr>
      </w:pPr>
      <w:r w:rsidRPr="00A804E4">
        <w:rPr>
          <w:rFonts w:ascii="&amp;quot" w:eastAsia="Times New Roman" w:hAnsi="&amp;quot" w:cs="Times New Roman"/>
          <w:color w:val="000000"/>
          <w:sz w:val="24"/>
          <w:szCs w:val="24"/>
          <w:u w:val="single"/>
        </w:rPr>
        <w:t>Section 2: Eligibility</w:t>
      </w:r>
    </w:p>
    <w:p w14:paraId="4E59F624" w14:textId="77777777" w:rsidR="00A804E4" w:rsidRPr="00A804E4" w:rsidRDefault="00A804E4" w:rsidP="00A804E4">
      <w:pPr>
        <w:spacing w:line="331" w:lineRule="atLeast"/>
        <w:rPr>
          <w:rFonts w:ascii="Times New Roman" w:eastAsia="Times New Roman" w:hAnsi="Times New Roman" w:cs="Times New Roman"/>
          <w:color w:val="000000"/>
          <w:sz w:val="24"/>
          <w:szCs w:val="24"/>
        </w:rPr>
      </w:pPr>
      <w:r w:rsidRPr="00A804E4">
        <w:rPr>
          <w:rFonts w:ascii="&amp;quot" w:eastAsia="Times New Roman" w:hAnsi="&amp;quot" w:cs="Times New Roman"/>
          <w:color w:val="000000"/>
          <w:sz w:val="24"/>
          <w:szCs w:val="24"/>
        </w:rPr>
        <w:t xml:space="preserve">Buckeyes for WHEP is an application-based student organization, and all Ohio State students are eligible to apply. Ohio State faculty/staff members are welcome to participate in Buckeyes for WHEP as well, but because this is a </w:t>
      </w:r>
      <w:r w:rsidRPr="00A804E4">
        <w:rPr>
          <w:rFonts w:ascii="&amp;quot" w:eastAsia="Times New Roman" w:hAnsi="&amp;quot" w:cs="Times New Roman"/>
          <w:i/>
          <w:iCs/>
          <w:color w:val="000000"/>
          <w:sz w:val="24"/>
          <w:szCs w:val="24"/>
        </w:rPr>
        <w:t>student</w:t>
      </w:r>
      <w:r w:rsidRPr="00A804E4">
        <w:rPr>
          <w:rFonts w:ascii="&amp;quot" w:eastAsia="Times New Roman" w:hAnsi="&amp;quot" w:cs="Times New Roman"/>
          <w:color w:val="000000"/>
          <w:sz w:val="24"/>
          <w:szCs w:val="24"/>
        </w:rPr>
        <w:t xml:space="preserve"> organization, 90% of our membership must include current full-time Ohio State students. Applications will be sent out at the beginning of autumn semester and member selection will be conducted by mid to late September by the executive board. </w:t>
      </w:r>
    </w:p>
    <w:p w14:paraId="6C449B6B" w14:textId="77777777" w:rsidR="00A804E4" w:rsidRPr="00A804E4" w:rsidRDefault="00A804E4" w:rsidP="00A804E4">
      <w:pPr>
        <w:spacing w:line="331" w:lineRule="atLeast"/>
        <w:rPr>
          <w:rFonts w:ascii="Times New Roman" w:eastAsia="Times New Roman" w:hAnsi="Times New Roman" w:cs="Times New Roman"/>
          <w:color w:val="000000"/>
          <w:sz w:val="24"/>
          <w:szCs w:val="24"/>
        </w:rPr>
      </w:pPr>
      <w:r w:rsidRPr="00A804E4">
        <w:rPr>
          <w:rFonts w:ascii="&amp;quot" w:eastAsia="Times New Roman" w:hAnsi="&amp;quot" w:cs="Times New Roman"/>
          <w:color w:val="000000"/>
          <w:sz w:val="24"/>
          <w:szCs w:val="24"/>
          <w:u w:val="single"/>
        </w:rPr>
        <w:t>Section 3: Obtaining Membership and Good Standing</w:t>
      </w:r>
    </w:p>
    <w:p w14:paraId="1F0B37A2" w14:textId="77777777" w:rsidR="00A804E4" w:rsidRPr="00A804E4" w:rsidRDefault="00A804E4" w:rsidP="00A804E4">
      <w:pPr>
        <w:spacing w:line="331" w:lineRule="atLeast"/>
        <w:rPr>
          <w:rFonts w:ascii="Times New Roman" w:eastAsia="Times New Roman" w:hAnsi="Times New Roman" w:cs="Times New Roman"/>
          <w:color w:val="000000"/>
          <w:sz w:val="24"/>
          <w:szCs w:val="24"/>
        </w:rPr>
      </w:pPr>
      <w:r w:rsidRPr="00A804E4">
        <w:rPr>
          <w:rFonts w:ascii="&amp;quot" w:eastAsia="Times New Roman" w:hAnsi="&amp;quot" w:cs="Times New Roman"/>
          <w:color w:val="000000"/>
          <w:sz w:val="24"/>
          <w:szCs w:val="24"/>
        </w:rPr>
        <w:t xml:space="preserve">To be a general member in good standing, a member must attend at least three Buckeyes for WHEP meetings and/or events per semester. Members are encouraged to apply to volunteer directly with WHEP, but this is not a requirement to obtain any of the four types of membership listed in Article II Section 1. Failure to attend meetings/events will result in active members switching to an ‘inactive’ status, and they will remain as such until they have attended the minimum three meetings/events. Members who remain ‘inactive’ for two consecutive semesters will be removed from our roster and will no longer be </w:t>
      </w:r>
      <w:r w:rsidRPr="00A804E4">
        <w:rPr>
          <w:rFonts w:ascii="&amp;quot" w:eastAsia="Times New Roman" w:hAnsi="&amp;quot" w:cs="Times New Roman"/>
          <w:color w:val="000000"/>
          <w:sz w:val="24"/>
          <w:szCs w:val="24"/>
        </w:rPr>
        <w:lastRenderedPageBreak/>
        <w:t>considered general members of Buckeyes for WHEP. If an individual in this scenario wishes to re-join Buckeyes for WHEP, they will need to submit a written appeal to the executive board, who will subsequently vote on the said member’s re-entry to the organization. Also, all members of Buckeyes for WHEP are expected to adhere to our organization’s Non-Discrimination and Sexual Misconduct policy detailed in Article I Section 3. Failure to comply with this policy both during WHEP meetings/events and outside of Buckeyes for WHEP will result in immediate and permanent removal from this organization.</w:t>
      </w:r>
    </w:p>
    <w:p w14:paraId="0C61FABA" w14:textId="77777777" w:rsidR="00A804E4" w:rsidRPr="00A804E4" w:rsidRDefault="00A804E4" w:rsidP="00A804E4">
      <w:pPr>
        <w:spacing w:line="331" w:lineRule="atLeast"/>
        <w:rPr>
          <w:rFonts w:ascii="Times New Roman" w:eastAsia="Times New Roman" w:hAnsi="Times New Roman" w:cs="Times New Roman"/>
          <w:color w:val="000000"/>
          <w:sz w:val="24"/>
          <w:szCs w:val="24"/>
        </w:rPr>
      </w:pPr>
      <w:r w:rsidRPr="00A804E4">
        <w:rPr>
          <w:rFonts w:ascii="&amp;quot" w:eastAsia="Times New Roman" w:hAnsi="&amp;quot" w:cs="Times New Roman"/>
          <w:b/>
          <w:bCs/>
          <w:color w:val="000000"/>
          <w:sz w:val="24"/>
          <w:szCs w:val="24"/>
        </w:rPr>
        <w:t>Article III. Organization Leadership: Titles, terms of office, type of selection, and duties of the leaders.</w:t>
      </w:r>
    </w:p>
    <w:p w14:paraId="25DC5FE1" w14:textId="77777777" w:rsidR="00A804E4" w:rsidRPr="00A804E4" w:rsidRDefault="00A804E4" w:rsidP="00A804E4">
      <w:pPr>
        <w:spacing w:line="331" w:lineRule="atLeast"/>
        <w:rPr>
          <w:rFonts w:ascii="Times New Roman" w:eastAsia="Times New Roman" w:hAnsi="Times New Roman" w:cs="Times New Roman"/>
          <w:color w:val="000000"/>
          <w:sz w:val="24"/>
          <w:szCs w:val="24"/>
        </w:rPr>
      </w:pPr>
      <w:r w:rsidRPr="00A804E4">
        <w:rPr>
          <w:rFonts w:ascii="&amp;quot" w:eastAsia="Times New Roman" w:hAnsi="&amp;quot" w:cs="Times New Roman"/>
          <w:color w:val="000000"/>
          <w:sz w:val="24"/>
          <w:szCs w:val="24"/>
        </w:rPr>
        <w:t>Organization leaders constitute the Executive Committee and will be elected by active members of Buckeyes for WHEP. The titles of organization leaders, the length of terms, and the general duties of each leadership position are specified below.</w:t>
      </w:r>
    </w:p>
    <w:p w14:paraId="1256F7F5" w14:textId="77777777" w:rsidR="00A804E4" w:rsidRPr="00A804E4" w:rsidRDefault="00A804E4" w:rsidP="00A804E4">
      <w:pPr>
        <w:spacing w:line="331" w:lineRule="atLeast"/>
        <w:rPr>
          <w:rFonts w:ascii="Times New Roman" w:eastAsia="Times New Roman" w:hAnsi="Times New Roman" w:cs="Times New Roman"/>
          <w:color w:val="000000"/>
          <w:sz w:val="24"/>
          <w:szCs w:val="24"/>
        </w:rPr>
      </w:pPr>
      <w:r w:rsidRPr="00A804E4">
        <w:rPr>
          <w:rFonts w:ascii="&amp;quot" w:eastAsia="Times New Roman" w:hAnsi="&amp;quot" w:cs="Times New Roman"/>
          <w:color w:val="000000"/>
          <w:sz w:val="24"/>
          <w:szCs w:val="24"/>
          <w:u w:val="single"/>
        </w:rPr>
        <w:t>Section 1: Required Leadership Positions</w:t>
      </w:r>
    </w:p>
    <w:p w14:paraId="2D7334D7" w14:textId="77777777" w:rsidR="00A804E4" w:rsidRPr="00A804E4" w:rsidRDefault="00A804E4" w:rsidP="00A804E4">
      <w:pPr>
        <w:spacing w:after="0" w:line="331" w:lineRule="atLeast"/>
        <w:ind w:left="780"/>
        <w:rPr>
          <w:rFonts w:ascii="Times New Roman" w:eastAsia="Times New Roman" w:hAnsi="Times New Roman" w:cs="Times New Roman"/>
          <w:color w:val="000000"/>
          <w:sz w:val="24"/>
          <w:szCs w:val="24"/>
        </w:rPr>
      </w:pPr>
      <w:r w:rsidRPr="00A804E4">
        <w:rPr>
          <w:rFonts w:ascii="&amp;quot" w:eastAsia="Times New Roman" w:hAnsi="&amp;quot" w:cs="Times New Roman"/>
          <w:b/>
          <w:bCs/>
          <w:color w:val="000000"/>
          <w:sz w:val="24"/>
          <w:szCs w:val="24"/>
        </w:rPr>
        <w:t>President:</w:t>
      </w:r>
      <w:r w:rsidRPr="00A804E4">
        <w:rPr>
          <w:rFonts w:ascii="&amp;quot" w:eastAsia="Times New Roman" w:hAnsi="&amp;quot" w:cs="Times New Roman"/>
          <w:color w:val="000000"/>
          <w:sz w:val="24"/>
          <w:szCs w:val="24"/>
        </w:rPr>
        <w:t xml:space="preserve"> The president will serve as the key visionary for Buckeyes for WHEP, setting big-picture goals for the organization, representing Buckeyes for WHEP to the </w:t>
      </w:r>
      <w:proofErr w:type="gramStart"/>
      <w:r w:rsidRPr="00A804E4">
        <w:rPr>
          <w:rFonts w:ascii="&amp;quot" w:eastAsia="Times New Roman" w:hAnsi="&amp;quot" w:cs="Times New Roman"/>
          <w:color w:val="000000"/>
          <w:sz w:val="24"/>
          <w:szCs w:val="24"/>
        </w:rPr>
        <w:t>community,  and</w:t>
      </w:r>
      <w:proofErr w:type="gramEnd"/>
      <w:r w:rsidRPr="00A804E4">
        <w:rPr>
          <w:rFonts w:ascii="&amp;quot" w:eastAsia="Times New Roman" w:hAnsi="&amp;quot" w:cs="Times New Roman"/>
          <w:color w:val="000000"/>
          <w:sz w:val="24"/>
          <w:szCs w:val="24"/>
        </w:rPr>
        <w:t xml:space="preserve"> building future leaders within the organization. As primary leader, the president has many responsibilities including scheduling and leading executive board and general body meetings, completing annual registration requirements, and communicating effectively between executive board members, the advisor, and general body members.</w:t>
      </w:r>
    </w:p>
    <w:p w14:paraId="37BEF6D8" w14:textId="77777777" w:rsidR="00A804E4" w:rsidRPr="00A804E4" w:rsidRDefault="00A804E4" w:rsidP="00A804E4">
      <w:pPr>
        <w:spacing w:after="0" w:line="331" w:lineRule="atLeast"/>
        <w:ind w:left="780"/>
        <w:rPr>
          <w:rFonts w:ascii="Times New Roman" w:eastAsia="Times New Roman" w:hAnsi="Times New Roman" w:cs="Times New Roman"/>
          <w:color w:val="000000"/>
          <w:sz w:val="24"/>
          <w:szCs w:val="24"/>
        </w:rPr>
      </w:pPr>
      <w:r w:rsidRPr="00A804E4">
        <w:rPr>
          <w:rFonts w:ascii="&amp;quot" w:eastAsia="Times New Roman" w:hAnsi="&amp;quot" w:cs="Times New Roman"/>
          <w:b/>
          <w:bCs/>
          <w:color w:val="000000"/>
          <w:sz w:val="24"/>
          <w:szCs w:val="24"/>
        </w:rPr>
        <w:t>Secretary:</w:t>
      </w:r>
      <w:r w:rsidRPr="00A804E4">
        <w:rPr>
          <w:rFonts w:ascii="&amp;quot" w:eastAsia="Times New Roman" w:hAnsi="&amp;quot" w:cs="Times New Roman"/>
          <w:color w:val="000000"/>
          <w:sz w:val="24"/>
          <w:szCs w:val="24"/>
        </w:rPr>
        <w:t xml:space="preserve"> The secretary is in charge of the historical and meeting notes of the organization. They will also be responsible for email correspondence with members, including meeting recaps and answering questions. The secretary will take detailed and accurate notes at executive board meetings (and general body meetings when applicable), keep track of attendance records, and work with the President in communicating regularly with general body members. </w:t>
      </w:r>
    </w:p>
    <w:p w14:paraId="34109509" w14:textId="77777777" w:rsidR="00A804E4" w:rsidRPr="00A804E4" w:rsidRDefault="00A804E4" w:rsidP="00A804E4">
      <w:pPr>
        <w:spacing w:after="0" w:line="331" w:lineRule="atLeast"/>
        <w:ind w:left="780"/>
        <w:rPr>
          <w:rFonts w:ascii="Times New Roman" w:eastAsia="Times New Roman" w:hAnsi="Times New Roman" w:cs="Times New Roman"/>
          <w:color w:val="000000"/>
          <w:sz w:val="24"/>
          <w:szCs w:val="24"/>
        </w:rPr>
      </w:pPr>
      <w:r w:rsidRPr="00A804E4">
        <w:rPr>
          <w:rFonts w:ascii="&amp;quot" w:eastAsia="Times New Roman" w:hAnsi="&amp;quot" w:cs="Times New Roman"/>
          <w:b/>
          <w:bCs/>
          <w:color w:val="000000"/>
          <w:sz w:val="24"/>
          <w:szCs w:val="24"/>
        </w:rPr>
        <w:t xml:space="preserve">Treasurer: </w:t>
      </w:r>
      <w:r w:rsidRPr="00A804E4">
        <w:rPr>
          <w:rFonts w:ascii="&amp;quot" w:eastAsia="Times New Roman" w:hAnsi="&amp;quot" w:cs="Times New Roman"/>
          <w:color w:val="000000"/>
          <w:sz w:val="24"/>
          <w:szCs w:val="24"/>
        </w:rPr>
        <w:t>The treasurer is responsible for setting a financial vision for Buckeyes for WHEP and overseeing all financial decisions made by the organization. The treasurer will keep accurate financial records and ensure that all funds are spent in a responsible and ethical manner. The treasurer will also be in charge of applying for funding, building and adhering to a budget, and leading any fundraisers held by Buckeyes for WHEP. </w:t>
      </w:r>
    </w:p>
    <w:p w14:paraId="7B324891" w14:textId="77777777" w:rsidR="00A804E4" w:rsidRPr="00A804E4" w:rsidRDefault="00A804E4" w:rsidP="00A804E4">
      <w:pPr>
        <w:spacing w:line="331" w:lineRule="atLeast"/>
        <w:ind w:left="780"/>
        <w:rPr>
          <w:rFonts w:ascii="Times New Roman" w:eastAsia="Times New Roman" w:hAnsi="Times New Roman" w:cs="Times New Roman"/>
          <w:color w:val="000000"/>
          <w:sz w:val="24"/>
          <w:szCs w:val="24"/>
        </w:rPr>
      </w:pPr>
      <w:r w:rsidRPr="00A804E4">
        <w:rPr>
          <w:rFonts w:ascii="&amp;quot" w:eastAsia="Times New Roman" w:hAnsi="&amp;quot" w:cs="Times New Roman"/>
          <w:b/>
          <w:bCs/>
          <w:color w:val="000000"/>
          <w:sz w:val="24"/>
          <w:szCs w:val="24"/>
        </w:rPr>
        <w:t>Advisor:</w:t>
      </w:r>
      <w:r w:rsidRPr="00A804E4">
        <w:rPr>
          <w:rFonts w:ascii="&amp;quot" w:eastAsia="Times New Roman" w:hAnsi="&amp;quot" w:cs="Times New Roman"/>
          <w:color w:val="000000"/>
          <w:sz w:val="24"/>
          <w:szCs w:val="24"/>
        </w:rPr>
        <w:t xml:space="preserve"> The advisor will help the executive committee formulate annual goals for Buckeyes for WHEP and will meet regularly with the president and executive committee to offer advice and guidance. They will also help with interpreting university policies and ensure that all organization activities </w:t>
      </w:r>
      <w:proofErr w:type="gramStart"/>
      <w:r w:rsidRPr="00A804E4">
        <w:rPr>
          <w:rFonts w:ascii="&amp;quot" w:eastAsia="Times New Roman" w:hAnsi="&amp;quot" w:cs="Times New Roman"/>
          <w:color w:val="000000"/>
          <w:sz w:val="24"/>
          <w:szCs w:val="24"/>
        </w:rPr>
        <w:t>are in compliance with</w:t>
      </w:r>
      <w:proofErr w:type="gramEnd"/>
      <w:r w:rsidRPr="00A804E4">
        <w:rPr>
          <w:rFonts w:ascii="&amp;quot" w:eastAsia="Times New Roman" w:hAnsi="&amp;quot" w:cs="Times New Roman"/>
          <w:color w:val="000000"/>
          <w:sz w:val="24"/>
          <w:szCs w:val="24"/>
        </w:rPr>
        <w:t xml:space="preserve"> guidelines set by Ohio State. </w:t>
      </w:r>
    </w:p>
    <w:p w14:paraId="5316DBC2" w14:textId="77777777" w:rsidR="00A804E4" w:rsidRPr="00A804E4" w:rsidRDefault="00A804E4" w:rsidP="00A804E4">
      <w:pPr>
        <w:spacing w:line="331" w:lineRule="atLeast"/>
        <w:ind w:left="780"/>
        <w:rPr>
          <w:rFonts w:ascii="Times New Roman" w:eastAsia="Times New Roman" w:hAnsi="Times New Roman" w:cs="Times New Roman"/>
          <w:color w:val="000000"/>
          <w:sz w:val="24"/>
          <w:szCs w:val="24"/>
        </w:rPr>
      </w:pPr>
      <w:r w:rsidRPr="00A804E4">
        <w:rPr>
          <w:rFonts w:ascii="&amp;quot" w:eastAsia="Times New Roman" w:hAnsi="&amp;quot" w:cs="Times New Roman"/>
          <w:color w:val="000000"/>
          <w:sz w:val="24"/>
          <w:szCs w:val="24"/>
          <w:u w:val="single"/>
        </w:rPr>
        <w:lastRenderedPageBreak/>
        <w:t>Section 2: Method of Selection for Executive Boards</w:t>
      </w:r>
    </w:p>
    <w:p w14:paraId="2EF98FB3" w14:textId="77777777" w:rsidR="00A804E4" w:rsidRPr="00A804E4" w:rsidRDefault="00A804E4" w:rsidP="00A804E4">
      <w:pPr>
        <w:spacing w:line="331" w:lineRule="atLeast"/>
        <w:rPr>
          <w:rFonts w:ascii="Times New Roman" w:eastAsia="Times New Roman" w:hAnsi="Times New Roman" w:cs="Times New Roman"/>
          <w:color w:val="000000"/>
          <w:sz w:val="24"/>
          <w:szCs w:val="24"/>
        </w:rPr>
      </w:pPr>
      <w:r w:rsidRPr="00A804E4">
        <w:rPr>
          <w:rFonts w:ascii="&amp;quot" w:eastAsia="Times New Roman" w:hAnsi="&amp;quot" w:cs="Times New Roman"/>
          <w:color w:val="000000"/>
          <w:sz w:val="24"/>
          <w:szCs w:val="24"/>
        </w:rPr>
        <w:t>Each executive board member will be elected by winning the highest number of votes for that position. To be eligible for election, one must have the necessary requirements and skills, be an active club member, and meet the requirements set forth by Ohio State. The executive board members will serve for one year. There is no term limit for officers as long as the student remains enrolled at The Ohio State University.  </w:t>
      </w:r>
    </w:p>
    <w:p w14:paraId="370A80EC" w14:textId="77777777" w:rsidR="00A804E4" w:rsidRPr="00A804E4" w:rsidRDefault="00A804E4" w:rsidP="00A804E4">
      <w:pPr>
        <w:spacing w:line="331" w:lineRule="atLeast"/>
        <w:rPr>
          <w:rFonts w:ascii="Times New Roman" w:eastAsia="Times New Roman" w:hAnsi="Times New Roman" w:cs="Times New Roman"/>
          <w:color w:val="000000"/>
          <w:sz w:val="24"/>
          <w:szCs w:val="24"/>
        </w:rPr>
      </w:pPr>
      <w:r w:rsidRPr="00A804E4">
        <w:rPr>
          <w:rFonts w:ascii="&amp;quot" w:eastAsia="Times New Roman" w:hAnsi="&amp;quot" w:cs="Times New Roman"/>
          <w:b/>
          <w:bCs/>
          <w:color w:val="000000"/>
          <w:sz w:val="24"/>
          <w:szCs w:val="24"/>
        </w:rPr>
        <w:t>Article IV. Methods for Removing Members and Executive Officers</w:t>
      </w:r>
    </w:p>
    <w:p w14:paraId="2900AEBC" w14:textId="77777777" w:rsidR="00A804E4" w:rsidRPr="00A804E4" w:rsidRDefault="00A804E4" w:rsidP="00A804E4">
      <w:pPr>
        <w:spacing w:line="331" w:lineRule="atLeast"/>
        <w:rPr>
          <w:rFonts w:ascii="Times New Roman" w:eastAsia="Times New Roman" w:hAnsi="Times New Roman" w:cs="Times New Roman"/>
          <w:color w:val="000000"/>
          <w:sz w:val="24"/>
          <w:szCs w:val="24"/>
        </w:rPr>
      </w:pPr>
      <w:r w:rsidRPr="00A804E4">
        <w:rPr>
          <w:rFonts w:ascii="&amp;quot" w:eastAsia="Times New Roman" w:hAnsi="&amp;quot" w:cs="Times New Roman"/>
          <w:color w:val="000000"/>
          <w:sz w:val="24"/>
          <w:szCs w:val="24"/>
          <w:u w:val="single"/>
        </w:rPr>
        <w:t>Section 1: Methods for Removing General Members</w:t>
      </w:r>
    </w:p>
    <w:p w14:paraId="1A3C2356" w14:textId="77777777" w:rsidR="00A804E4" w:rsidRPr="00A804E4" w:rsidRDefault="00A804E4" w:rsidP="00A804E4">
      <w:pPr>
        <w:spacing w:line="331" w:lineRule="atLeast"/>
        <w:rPr>
          <w:rFonts w:ascii="Times New Roman" w:eastAsia="Times New Roman" w:hAnsi="Times New Roman" w:cs="Times New Roman"/>
          <w:color w:val="000000"/>
          <w:sz w:val="24"/>
          <w:szCs w:val="24"/>
        </w:rPr>
      </w:pPr>
      <w:r w:rsidRPr="00A804E4">
        <w:rPr>
          <w:rFonts w:ascii="&amp;quot" w:eastAsia="Times New Roman" w:hAnsi="&amp;quot" w:cs="Times New Roman"/>
          <w:color w:val="000000"/>
          <w:sz w:val="24"/>
          <w:szCs w:val="24"/>
        </w:rPr>
        <w:t>If a member engages in behavior that is detrimental to advancing the purpose of Buckeyes for WHEP, violates the organization’s constitution or by-laws, or violates the Code of Student Conduct, university policy, or federal, state or local law, the member may be removed through a majority vote of the officers in consultation with the organization’s advisor. This process will occur in the span of three days, and removal for such reasons is immediate and permanent.</w:t>
      </w:r>
    </w:p>
    <w:p w14:paraId="10246732" w14:textId="77777777" w:rsidR="00A804E4" w:rsidRPr="00A804E4" w:rsidRDefault="00A804E4" w:rsidP="00A804E4">
      <w:pPr>
        <w:spacing w:line="331" w:lineRule="atLeast"/>
        <w:rPr>
          <w:rFonts w:ascii="Times New Roman" w:eastAsia="Times New Roman" w:hAnsi="Times New Roman" w:cs="Times New Roman"/>
          <w:color w:val="000000"/>
          <w:sz w:val="24"/>
          <w:szCs w:val="24"/>
        </w:rPr>
      </w:pPr>
      <w:r w:rsidRPr="00A804E4">
        <w:rPr>
          <w:rFonts w:ascii="&amp;quot" w:eastAsia="Times New Roman" w:hAnsi="&amp;quot" w:cs="Times New Roman"/>
          <w:color w:val="000000"/>
          <w:sz w:val="24"/>
          <w:szCs w:val="24"/>
          <w:u w:val="single"/>
        </w:rPr>
        <w:t>Section 2: Methods for Removing Executive Board Members</w:t>
      </w:r>
    </w:p>
    <w:p w14:paraId="5F97B18B" w14:textId="77777777" w:rsidR="00A804E4" w:rsidRPr="00A804E4" w:rsidRDefault="00A804E4" w:rsidP="00A804E4">
      <w:pPr>
        <w:spacing w:line="331" w:lineRule="atLeast"/>
        <w:rPr>
          <w:rFonts w:ascii="Times New Roman" w:eastAsia="Times New Roman" w:hAnsi="Times New Roman" w:cs="Times New Roman"/>
          <w:color w:val="000000"/>
          <w:sz w:val="24"/>
          <w:szCs w:val="24"/>
        </w:rPr>
      </w:pPr>
      <w:r w:rsidRPr="00A804E4">
        <w:rPr>
          <w:rFonts w:ascii="&amp;quot" w:eastAsia="Times New Roman" w:hAnsi="&amp;quot" w:cs="Times New Roman"/>
          <w:color w:val="000000"/>
          <w:sz w:val="24"/>
          <w:szCs w:val="24"/>
        </w:rPr>
        <w:t>Any elected member of the executive board may be removed from their position for violation of the constitution or by-laws, failure to perform duties, or any behavior that is detrimental to advancing the purpose of Buckeyes for WHEP, including violations of the Student Code of Conduct, university policy, or federal, state, or local laws. The executive board may act for removal upon a two-thirds affirmative vote of the executive board in consultation with the organization’s advisor.</w:t>
      </w:r>
    </w:p>
    <w:p w14:paraId="59830D2B" w14:textId="77777777" w:rsidR="00A804E4" w:rsidRPr="00A804E4" w:rsidRDefault="00A804E4" w:rsidP="00A804E4">
      <w:pPr>
        <w:spacing w:line="331" w:lineRule="atLeast"/>
        <w:ind w:left="780"/>
        <w:rPr>
          <w:rFonts w:ascii="Times New Roman" w:eastAsia="Times New Roman" w:hAnsi="Times New Roman" w:cs="Times New Roman"/>
          <w:color w:val="000000"/>
          <w:sz w:val="24"/>
          <w:szCs w:val="24"/>
        </w:rPr>
      </w:pPr>
      <w:r w:rsidRPr="00A804E4">
        <w:rPr>
          <w:rFonts w:ascii="Arial" w:eastAsia="Times New Roman" w:hAnsi="Arial" w:cs="Arial"/>
          <w:color w:val="000000"/>
          <w:sz w:val="24"/>
          <w:szCs w:val="24"/>
        </w:rPr>
        <w:t xml:space="preserve">·       </w:t>
      </w:r>
      <w:r w:rsidRPr="00A804E4">
        <w:rPr>
          <w:rFonts w:ascii="&amp;quot" w:eastAsia="Times New Roman" w:hAnsi="&amp;quot" w:cs="Times New Roman"/>
          <w:i/>
          <w:iCs/>
          <w:color w:val="000000"/>
          <w:sz w:val="24"/>
          <w:szCs w:val="24"/>
        </w:rPr>
        <w:t>In the event that the reason for member removal is protected by the Family Educational Rights and Privacy Act (FERPA) or cannot otherwise be shared with members (e.g., while an investigation is pending), the executive board, in consultation with the organization’s advisor, may vote to temporarily suspend a member or executive officer</w:t>
      </w:r>
    </w:p>
    <w:p w14:paraId="139D0523" w14:textId="77777777" w:rsidR="00A804E4" w:rsidRPr="00A804E4" w:rsidRDefault="00A804E4" w:rsidP="00A804E4">
      <w:pPr>
        <w:spacing w:after="0" w:line="240" w:lineRule="auto"/>
        <w:rPr>
          <w:rFonts w:ascii="Times New Roman" w:eastAsia="Times New Roman" w:hAnsi="Times New Roman" w:cs="Times New Roman"/>
          <w:sz w:val="24"/>
          <w:szCs w:val="24"/>
        </w:rPr>
      </w:pPr>
      <w:r w:rsidRPr="00A804E4">
        <w:rPr>
          <w:rFonts w:ascii="Times New Roman" w:eastAsia="Times New Roman" w:hAnsi="Times New Roman" w:cs="Times New Roman"/>
          <w:color w:val="000000"/>
          <w:sz w:val="24"/>
          <w:szCs w:val="24"/>
        </w:rPr>
        <w:br/>
      </w:r>
    </w:p>
    <w:p w14:paraId="09DAD361" w14:textId="77777777" w:rsidR="00A804E4" w:rsidRPr="00A804E4" w:rsidRDefault="00A804E4" w:rsidP="00A804E4">
      <w:pPr>
        <w:spacing w:line="331" w:lineRule="atLeast"/>
        <w:rPr>
          <w:rFonts w:ascii="Times New Roman" w:eastAsia="Times New Roman" w:hAnsi="Times New Roman" w:cs="Times New Roman"/>
          <w:color w:val="000000"/>
          <w:sz w:val="24"/>
          <w:szCs w:val="24"/>
        </w:rPr>
      </w:pPr>
      <w:r w:rsidRPr="00A804E4">
        <w:rPr>
          <w:rFonts w:ascii="&amp;quot" w:eastAsia="Times New Roman" w:hAnsi="&amp;quot" w:cs="Times New Roman"/>
          <w:b/>
          <w:bCs/>
          <w:color w:val="000000"/>
          <w:sz w:val="24"/>
          <w:szCs w:val="24"/>
        </w:rPr>
        <w:t>Article V. Meetings and Events of the Organization</w:t>
      </w:r>
      <w:r w:rsidRPr="00A804E4">
        <w:rPr>
          <w:rFonts w:ascii="&amp;quot" w:eastAsia="Times New Roman" w:hAnsi="&amp;quot" w:cs="Times New Roman"/>
          <w:b/>
          <w:bCs/>
          <w:color w:val="000000"/>
          <w:sz w:val="24"/>
          <w:szCs w:val="24"/>
        </w:rPr>
        <w:br/>
      </w:r>
      <w:r w:rsidRPr="00A804E4">
        <w:rPr>
          <w:rFonts w:ascii="&amp;quot" w:eastAsia="Times New Roman" w:hAnsi="&amp;quot" w:cs="Times New Roman"/>
          <w:b/>
          <w:bCs/>
          <w:color w:val="000000"/>
          <w:sz w:val="24"/>
          <w:szCs w:val="24"/>
        </w:rPr>
        <w:br/>
      </w:r>
    </w:p>
    <w:p w14:paraId="2AEBE48A" w14:textId="77777777" w:rsidR="00A804E4" w:rsidRPr="00A804E4" w:rsidRDefault="00A804E4" w:rsidP="00A804E4">
      <w:pPr>
        <w:numPr>
          <w:ilvl w:val="0"/>
          <w:numId w:val="1"/>
        </w:numPr>
        <w:spacing w:after="0" w:line="331" w:lineRule="atLeast"/>
        <w:textAlignment w:val="baseline"/>
        <w:rPr>
          <w:rFonts w:ascii="&amp;quot" w:eastAsia="Times New Roman" w:hAnsi="&amp;quot" w:cs="Times New Roman"/>
          <w:color w:val="000000"/>
          <w:sz w:val="24"/>
          <w:szCs w:val="24"/>
        </w:rPr>
      </w:pPr>
      <w:r w:rsidRPr="00A804E4">
        <w:rPr>
          <w:rFonts w:ascii="&amp;quot" w:eastAsia="Times New Roman" w:hAnsi="&amp;quot" w:cs="Times New Roman"/>
          <w:color w:val="000000"/>
          <w:sz w:val="24"/>
          <w:szCs w:val="24"/>
        </w:rPr>
        <w:t>Annual Fundraisers and Donation Drives</w:t>
      </w:r>
    </w:p>
    <w:p w14:paraId="36AB53BB" w14:textId="77777777" w:rsidR="00A804E4" w:rsidRPr="00A804E4" w:rsidRDefault="00A804E4" w:rsidP="00A804E4">
      <w:pPr>
        <w:numPr>
          <w:ilvl w:val="0"/>
          <w:numId w:val="1"/>
        </w:numPr>
        <w:spacing w:after="0" w:line="331" w:lineRule="atLeast"/>
        <w:textAlignment w:val="baseline"/>
        <w:rPr>
          <w:rFonts w:ascii="&amp;quot" w:eastAsia="Times New Roman" w:hAnsi="&amp;quot" w:cs="Times New Roman"/>
          <w:color w:val="000000"/>
          <w:sz w:val="24"/>
          <w:szCs w:val="24"/>
        </w:rPr>
      </w:pPr>
      <w:r w:rsidRPr="00A804E4">
        <w:rPr>
          <w:rFonts w:ascii="&amp;quot" w:eastAsia="Times New Roman" w:hAnsi="&amp;quot" w:cs="Times New Roman"/>
          <w:color w:val="000000"/>
          <w:sz w:val="24"/>
          <w:szCs w:val="24"/>
        </w:rPr>
        <w:t>Biweekly general body meetings</w:t>
      </w:r>
    </w:p>
    <w:p w14:paraId="65B7FF5A" w14:textId="77777777" w:rsidR="00A804E4" w:rsidRPr="00A804E4" w:rsidRDefault="00A804E4" w:rsidP="00A804E4">
      <w:pPr>
        <w:numPr>
          <w:ilvl w:val="0"/>
          <w:numId w:val="1"/>
        </w:numPr>
        <w:spacing w:line="331" w:lineRule="atLeast"/>
        <w:textAlignment w:val="baseline"/>
        <w:rPr>
          <w:rFonts w:ascii="&amp;quot" w:eastAsia="Times New Roman" w:hAnsi="&amp;quot" w:cs="Times New Roman"/>
          <w:color w:val="000000"/>
          <w:sz w:val="24"/>
          <w:szCs w:val="24"/>
        </w:rPr>
      </w:pPr>
      <w:r w:rsidRPr="00A804E4">
        <w:rPr>
          <w:rFonts w:ascii="&amp;quot" w:eastAsia="Times New Roman" w:hAnsi="&amp;quot" w:cs="Times New Roman"/>
          <w:color w:val="000000"/>
          <w:sz w:val="24"/>
          <w:szCs w:val="24"/>
        </w:rPr>
        <w:t>Weekly executive board meetings</w:t>
      </w:r>
    </w:p>
    <w:p w14:paraId="5ECC1867" w14:textId="77777777" w:rsidR="00A804E4" w:rsidRPr="00A804E4" w:rsidRDefault="00A804E4" w:rsidP="00A804E4">
      <w:pPr>
        <w:spacing w:after="0" w:line="240" w:lineRule="auto"/>
        <w:rPr>
          <w:rFonts w:ascii="Times New Roman" w:eastAsia="Times New Roman" w:hAnsi="Times New Roman" w:cs="Times New Roman"/>
          <w:sz w:val="24"/>
          <w:szCs w:val="24"/>
        </w:rPr>
      </w:pPr>
      <w:r w:rsidRPr="00A804E4">
        <w:rPr>
          <w:rFonts w:ascii="Times New Roman" w:eastAsia="Times New Roman" w:hAnsi="Times New Roman" w:cs="Times New Roman"/>
          <w:color w:val="000000"/>
          <w:sz w:val="24"/>
          <w:szCs w:val="24"/>
        </w:rPr>
        <w:lastRenderedPageBreak/>
        <w:br/>
      </w:r>
    </w:p>
    <w:p w14:paraId="56D11928" w14:textId="77777777" w:rsidR="00A804E4" w:rsidRPr="00A804E4" w:rsidRDefault="00A804E4" w:rsidP="00A804E4">
      <w:pPr>
        <w:spacing w:line="331" w:lineRule="atLeast"/>
        <w:rPr>
          <w:rFonts w:ascii="Times New Roman" w:eastAsia="Times New Roman" w:hAnsi="Times New Roman" w:cs="Times New Roman"/>
          <w:color w:val="000000"/>
          <w:sz w:val="24"/>
          <w:szCs w:val="24"/>
        </w:rPr>
      </w:pPr>
      <w:r w:rsidRPr="00A804E4">
        <w:rPr>
          <w:rFonts w:ascii="&amp;quot" w:eastAsia="Times New Roman" w:hAnsi="&amp;quot" w:cs="Times New Roman"/>
          <w:b/>
          <w:bCs/>
          <w:color w:val="000000"/>
          <w:sz w:val="24"/>
          <w:szCs w:val="24"/>
        </w:rPr>
        <w:t>Article VI. Method of Amending Constitution: Proposals, notice, and voting requirements</w:t>
      </w:r>
    </w:p>
    <w:p w14:paraId="2EBF0965" w14:textId="77777777" w:rsidR="00A804E4" w:rsidRPr="00A804E4" w:rsidRDefault="00A804E4" w:rsidP="00A804E4">
      <w:pPr>
        <w:spacing w:after="0" w:line="240" w:lineRule="auto"/>
        <w:rPr>
          <w:rFonts w:ascii="Times New Roman" w:eastAsia="Times New Roman" w:hAnsi="Times New Roman" w:cs="Times New Roman"/>
          <w:sz w:val="24"/>
          <w:szCs w:val="24"/>
        </w:rPr>
      </w:pPr>
      <w:r w:rsidRPr="00A804E4">
        <w:rPr>
          <w:rFonts w:ascii="Times New Roman" w:eastAsia="Times New Roman" w:hAnsi="Times New Roman" w:cs="Times New Roman"/>
          <w:color w:val="000000"/>
          <w:sz w:val="24"/>
          <w:szCs w:val="24"/>
        </w:rPr>
        <w:br/>
      </w:r>
    </w:p>
    <w:p w14:paraId="71D836D0" w14:textId="77777777" w:rsidR="00A804E4" w:rsidRPr="00A804E4" w:rsidRDefault="00A804E4" w:rsidP="00A804E4">
      <w:pPr>
        <w:numPr>
          <w:ilvl w:val="0"/>
          <w:numId w:val="2"/>
        </w:numPr>
        <w:spacing w:after="0" w:line="331" w:lineRule="atLeast"/>
        <w:textAlignment w:val="baseline"/>
        <w:rPr>
          <w:rFonts w:ascii="&amp;quot" w:eastAsia="Times New Roman" w:hAnsi="&amp;quot" w:cs="Times New Roman"/>
          <w:color w:val="000000"/>
          <w:sz w:val="24"/>
          <w:szCs w:val="24"/>
        </w:rPr>
      </w:pPr>
      <w:r w:rsidRPr="00A804E4">
        <w:rPr>
          <w:rFonts w:ascii="&amp;quot" w:eastAsia="Times New Roman" w:hAnsi="&amp;quot" w:cs="Times New Roman"/>
          <w:color w:val="000000"/>
          <w:sz w:val="24"/>
          <w:szCs w:val="24"/>
        </w:rPr>
        <w:t>Constitution can be amended at any time if the need arises</w:t>
      </w:r>
    </w:p>
    <w:p w14:paraId="0EBBC293" w14:textId="77777777" w:rsidR="00A804E4" w:rsidRPr="00A804E4" w:rsidRDefault="00A804E4" w:rsidP="00A804E4">
      <w:pPr>
        <w:numPr>
          <w:ilvl w:val="0"/>
          <w:numId w:val="2"/>
        </w:numPr>
        <w:spacing w:after="0" w:line="331" w:lineRule="atLeast"/>
        <w:textAlignment w:val="baseline"/>
        <w:rPr>
          <w:rFonts w:ascii="&amp;quot" w:eastAsia="Times New Roman" w:hAnsi="&amp;quot" w:cs="Times New Roman"/>
          <w:color w:val="000000"/>
          <w:sz w:val="24"/>
          <w:szCs w:val="24"/>
        </w:rPr>
      </w:pPr>
      <w:r w:rsidRPr="00A804E4">
        <w:rPr>
          <w:rFonts w:ascii="&amp;quot" w:eastAsia="Times New Roman" w:hAnsi="&amp;quot" w:cs="Times New Roman"/>
          <w:color w:val="000000"/>
          <w:sz w:val="24"/>
          <w:szCs w:val="24"/>
        </w:rPr>
        <w:t>Proposed changes must be brought to the executive committee, who will vote on </w:t>
      </w:r>
    </w:p>
    <w:p w14:paraId="5424425D" w14:textId="77777777" w:rsidR="00A804E4" w:rsidRPr="00A804E4" w:rsidRDefault="00A804E4" w:rsidP="00A804E4">
      <w:pPr>
        <w:numPr>
          <w:ilvl w:val="0"/>
          <w:numId w:val="2"/>
        </w:numPr>
        <w:spacing w:after="0" w:line="331" w:lineRule="atLeast"/>
        <w:textAlignment w:val="baseline"/>
        <w:rPr>
          <w:rFonts w:ascii="&amp;quot" w:eastAsia="Times New Roman" w:hAnsi="&amp;quot" w:cs="Times New Roman"/>
          <w:color w:val="000000"/>
          <w:sz w:val="24"/>
          <w:szCs w:val="24"/>
        </w:rPr>
      </w:pPr>
      <w:r w:rsidRPr="00A804E4">
        <w:rPr>
          <w:rFonts w:ascii="&amp;quot" w:eastAsia="Times New Roman" w:hAnsi="&amp;quot" w:cs="Times New Roman"/>
          <w:color w:val="000000"/>
          <w:sz w:val="24"/>
          <w:szCs w:val="24"/>
        </w:rPr>
        <w:t>Must be a unanimous decision by the executive board to change the constitution</w:t>
      </w:r>
    </w:p>
    <w:p w14:paraId="0E12D623" w14:textId="77777777" w:rsidR="00A804E4" w:rsidRPr="00A804E4" w:rsidRDefault="00A804E4" w:rsidP="00A804E4">
      <w:pPr>
        <w:numPr>
          <w:ilvl w:val="0"/>
          <w:numId w:val="2"/>
        </w:numPr>
        <w:spacing w:after="0" w:line="331" w:lineRule="atLeast"/>
        <w:textAlignment w:val="baseline"/>
        <w:rPr>
          <w:rFonts w:ascii="&amp;quot" w:eastAsia="Times New Roman" w:hAnsi="&amp;quot" w:cs="Times New Roman"/>
          <w:color w:val="000000"/>
          <w:sz w:val="24"/>
          <w:szCs w:val="24"/>
        </w:rPr>
      </w:pPr>
      <w:r w:rsidRPr="00A804E4">
        <w:rPr>
          <w:rFonts w:ascii="&amp;quot" w:eastAsia="Times New Roman" w:hAnsi="&amp;quot" w:cs="Times New Roman"/>
          <w:color w:val="000000"/>
          <w:sz w:val="24"/>
          <w:szCs w:val="24"/>
        </w:rPr>
        <w:t>Can only be submitted at the beginning of autumn semester</w:t>
      </w:r>
    </w:p>
    <w:p w14:paraId="03ADA2DB" w14:textId="77777777" w:rsidR="00A804E4" w:rsidRPr="00A804E4" w:rsidRDefault="00A804E4" w:rsidP="00A804E4">
      <w:pPr>
        <w:numPr>
          <w:ilvl w:val="0"/>
          <w:numId w:val="2"/>
        </w:numPr>
        <w:spacing w:line="331" w:lineRule="atLeast"/>
        <w:textAlignment w:val="baseline"/>
        <w:rPr>
          <w:rFonts w:ascii="&amp;quot" w:eastAsia="Times New Roman" w:hAnsi="&amp;quot" w:cs="Times New Roman"/>
          <w:color w:val="000000"/>
          <w:sz w:val="24"/>
          <w:szCs w:val="24"/>
        </w:rPr>
      </w:pPr>
      <w:r w:rsidRPr="00A804E4">
        <w:rPr>
          <w:rFonts w:ascii="&amp;quot" w:eastAsia="Times New Roman" w:hAnsi="&amp;quot" w:cs="Times New Roman"/>
          <w:color w:val="000000"/>
          <w:sz w:val="24"/>
          <w:szCs w:val="24"/>
        </w:rPr>
        <w:t>General body members will be informed of any changes significantly affecting them (e.g., dues) prior to the constitution being resubmitted should any issues arise</w:t>
      </w:r>
    </w:p>
    <w:p w14:paraId="374D707E" w14:textId="77777777" w:rsidR="00EC0C52" w:rsidRDefault="00A8791C"/>
    <w:sectPr w:rsidR="00EC0C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7347C"/>
    <w:multiLevelType w:val="multilevel"/>
    <w:tmpl w:val="725C9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EE01FCA"/>
    <w:multiLevelType w:val="multilevel"/>
    <w:tmpl w:val="81226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4E4"/>
    <w:rsid w:val="00A122A8"/>
    <w:rsid w:val="00A804E4"/>
    <w:rsid w:val="00A8791C"/>
    <w:rsid w:val="00BF6136"/>
    <w:rsid w:val="00FE3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54FA9"/>
  <w15:chartTrackingRefBased/>
  <w15:docId w15:val="{A014E18C-56E5-43BD-A458-83AA455A5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448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hr.osu.edu/public/documents/policy/policy115.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1491</Words>
  <Characters>8499</Characters>
  <Application>Microsoft Office Word</Application>
  <DocSecurity>0</DocSecurity>
  <Lines>70</Lines>
  <Paragraphs>19</Paragraphs>
  <ScaleCrop>false</ScaleCrop>
  <Company/>
  <LinksUpToDate>false</LinksUpToDate>
  <CharactersWithSpaces>9971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Hinterschied</dc:creator>
  <cp:keywords/>
  <dc:description/>
  <cp:lastModifiedBy>Claire Hinterschied</cp:lastModifiedBy>
  <cp:revision>2</cp:revision>
  <dcterms:created xsi:type="dcterms:W3CDTF">2020-10-05T03:46:00Z</dcterms:created>
  <dcterms:modified xsi:type="dcterms:W3CDTF">2020-10-05T03:46:00Z</dcterms:modified>
</cp:coreProperties>
</file>